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685"/>
      </w:tblGrid>
      <w:tr w:rsidR="00CE346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521" w:type="dxa"/>
          </w:tcPr>
          <w:p w:rsidR="00CE3468" w:rsidRDefault="00CE3468">
            <w:r>
              <w:rPr>
                <w:b/>
                <w:sz w:val="24"/>
              </w:rPr>
              <w:t>Stimmzettel</w:t>
            </w:r>
          </w:p>
          <w:p w:rsidR="00CE3468" w:rsidRDefault="00CE3468">
            <w:pPr>
              <w:rPr>
                <w:b/>
              </w:rPr>
            </w:pPr>
            <w:r>
              <w:rPr>
                <w:b/>
              </w:rPr>
              <w:t xml:space="preserve">für die Wahl des Personalratsmitglieds der Gruppe der </w:t>
            </w:r>
          </w:p>
          <w:p w:rsidR="00CE3468" w:rsidRDefault="00CE3468">
            <w:pPr>
              <w:rPr>
                <w:b/>
              </w:rPr>
            </w:pPr>
            <w:r>
              <w:rPr>
                <w:b/>
              </w:rPr>
              <w:t>(Wahl einer Vertreterin oder eines Vertreters einer</w:t>
            </w:r>
          </w:p>
          <w:p w:rsidR="00CE3468" w:rsidRDefault="00CE3468">
            <w:r>
              <w:rPr>
                <w:b/>
              </w:rPr>
              <w:t>Gruppe und Mehrheitswahl)</w:t>
            </w:r>
          </w:p>
        </w:tc>
        <w:bookmarkStart w:id="0" w:name="_GoBack"/>
        <w:tc>
          <w:tcPr>
            <w:tcW w:w="3685" w:type="dxa"/>
            <w:vAlign w:val="center"/>
          </w:tcPr>
          <w:p w:rsidR="00CE3468" w:rsidRDefault="00CE3468" w:rsidP="00CE3468">
            <w:pPr>
              <w:tabs>
                <w:tab w:val="left" w:pos="356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  <w:r>
              <w:t xml:space="preserve"> Beamtinnen und Beamten</w:t>
            </w:r>
          </w:p>
          <w:p w:rsidR="00CE3468" w:rsidRDefault="00CE3468"/>
          <w:p w:rsidR="00CE3468" w:rsidRDefault="00CE3468" w:rsidP="00CE3468">
            <w:pPr>
              <w:tabs>
                <w:tab w:val="left" w:pos="356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Arbeitnehmerinnen und </w:t>
            </w:r>
            <w:r>
              <w:tab/>
              <w:t>Arbeitnehmer</w:t>
            </w:r>
          </w:p>
          <w:p w:rsidR="00CE3468" w:rsidRDefault="00CE3468">
            <w:pPr>
              <w:rPr>
                <w:sz w:val="20"/>
              </w:rPr>
            </w:pPr>
          </w:p>
        </w:tc>
      </w:tr>
      <w:tr w:rsidR="00CE3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bottom w:val="nil"/>
            </w:tcBorders>
          </w:tcPr>
          <w:p w:rsidR="00CE3468" w:rsidRDefault="00CE3468">
            <w:r>
              <w:rPr>
                <w:b/>
              </w:rPr>
              <w:t>Der Stimmzettel ist ungültig, wenn mehr als eine Person angekreuzt ist.</w:t>
            </w:r>
          </w:p>
        </w:tc>
      </w:tr>
    </w:tbl>
    <w:p w:rsidR="00CE3468" w:rsidRDefault="00A01263">
      <w:pPr>
        <w:rPr>
          <w:sz w:val="16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-63.7pt;margin-top:186pt;width:25.8pt;height:1in;z-index:251659264;mso-position-horizontal-relative:text;mso-position-vertical-relative:text" o:allowincell="f" stroked="f">
            <v:textbox style="layout-flow:vertical;mso-layout-flow-alt:bottom-to-top;mso-next-textbox:#_x0000_s1092">
              <w:txbxContent>
                <w:p w:rsidR="00CE3468" w:rsidRDefault="00CE3468"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  <w:sz w:val="16"/>
                    </w:rPr>
                    <w:t>Vordruck 5h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079"/>
      </w:tblGrid>
      <w:tr w:rsidR="00CE346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CE3468" w:rsidRDefault="00CE3468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3468" w:rsidRDefault="00CE3468">
            <w:pPr>
              <w:pStyle w:val="berschrift5"/>
            </w:pPr>
            <w:r>
              <w:t>Name, Vorname, Amts- oder Berufsbezeichnung, Dienststelle, Gruppe</w:t>
            </w:r>
          </w:p>
        </w:tc>
      </w:tr>
      <w:tr w:rsidR="00CE3468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8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3468" w:rsidRDefault="00CE34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oval id="_x0000_s1089" style="position:absolute;margin-left:8.3pt;margin-top:14.05pt;width:50.4pt;height:49.75pt;z-index:251656192;mso-position-horizontal-relative:text;mso-position-vertical-relative:text" o:allowincell="f" filled="f" strokeweight="1pt"/>
              </w:pic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3468" w:rsidRDefault="00CE3468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3"/>
          </w:p>
        </w:tc>
      </w:tr>
      <w:tr w:rsidR="00CE3468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8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3468" w:rsidRDefault="00CE3468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oval id="_x0000_s1090" style="position:absolute;margin-left:8.3pt;margin-top:11.5pt;width:50.3pt;height:49.75pt;z-index:251657216;mso-position-horizontal-relative:text;mso-position-vertical-relative:text" o:allowincell="f" filled="f" strokeweight="1pt"/>
              </w:pic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3468" w:rsidRDefault="00CE3468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CE3468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8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3468" w:rsidRDefault="00CE3468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oval id="_x0000_s1091" style="position:absolute;margin-left:8.3pt;margin-top:11.5pt;width:50.3pt;height:49.75pt;z-index:251658240;mso-position-horizontal-relative:text;mso-position-vertical-relative:text" o:allowincell="f" filled="f" strokeweight="1pt"/>
              </w:pic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468" w:rsidRDefault="00CE3468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</w:tbl>
    <w:p w:rsidR="007562C5" w:rsidRDefault="007562C5">
      <w:pPr>
        <w:rPr>
          <w:sz w:val="20"/>
        </w:rPr>
      </w:pPr>
    </w:p>
    <w:sectPr w:rsidR="007562C5">
      <w:headerReference w:type="default" r:id="rId7"/>
      <w:footerReference w:type="default" r:id="rId8"/>
      <w:pgSz w:w="11907" w:h="16840" w:code="9"/>
      <w:pgMar w:top="851" w:right="1418" w:bottom="42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E1" w:rsidRDefault="00DC6FE1">
      <w:r>
        <w:separator/>
      </w:r>
    </w:p>
  </w:endnote>
  <w:endnote w:type="continuationSeparator" w:id="0">
    <w:p w:rsidR="00DC6FE1" w:rsidRDefault="00DC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hand47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vita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68" w:rsidRDefault="00CE3468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DC6FE1">
      <w:rPr>
        <w:noProof/>
        <w:sz w:val="12"/>
      </w:rPr>
      <w:t>Dokument1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E1" w:rsidRDefault="00DC6FE1">
      <w:r>
        <w:separator/>
      </w:r>
    </w:p>
  </w:footnote>
  <w:footnote w:type="continuationSeparator" w:id="0">
    <w:p w:rsidR="00DC6FE1" w:rsidRDefault="00DC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68" w:rsidRDefault="00CE3468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C32"/>
    <w:multiLevelType w:val="singleLevel"/>
    <w:tmpl w:val="0ACE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93D3D"/>
    <w:multiLevelType w:val="singleLevel"/>
    <w:tmpl w:val="4D1C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E55334"/>
    <w:multiLevelType w:val="singleLevel"/>
    <w:tmpl w:val="0ACE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94291B"/>
    <w:multiLevelType w:val="singleLevel"/>
    <w:tmpl w:val="4D1C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BF4349"/>
    <w:multiLevelType w:val="singleLevel"/>
    <w:tmpl w:val="0ACE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BB3668"/>
    <w:multiLevelType w:val="singleLevel"/>
    <w:tmpl w:val="B5B6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BE3375"/>
    <w:multiLevelType w:val="singleLevel"/>
    <w:tmpl w:val="B7E66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0F1779"/>
    <w:multiLevelType w:val="singleLevel"/>
    <w:tmpl w:val="0ACE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5B2DC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2238A7"/>
    <w:multiLevelType w:val="singleLevel"/>
    <w:tmpl w:val="0ACE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E1276B"/>
    <w:multiLevelType w:val="singleLevel"/>
    <w:tmpl w:val="61DEF0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A25EE1"/>
    <w:multiLevelType w:val="singleLevel"/>
    <w:tmpl w:val="69242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6F5F3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FE1"/>
    <w:rsid w:val="000A470F"/>
    <w:rsid w:val="007562C5"/>
    <w:rsid w:val="00A01263"/>
    <w:rsid w:val="00C324A9"/>
    <w:rsid w:val="00CE3468"/>
    <w:rsid w:val="00D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Balloon" w:hAnsi="Balloo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Freehand471 BT" w:hAnsi="Freehand471 BT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Paramount" w:hAnsi="Paramount"/>
      <w:i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Menpunkt">
    <w:name w:val="Menüpunkt"/>
    <w:basedOn w:val="Absatz-Standardschriftart"/>
    <w:rPr>
      <w:rFonts w:ascii="Metro" w:hAnsi="Metro"/>
    </w:rPr>
  </w:style>
  <w:style w:type="character" w:customStyle="1" w:styleId="Formatvorlage1">
    <w:name w:val="Formatvorlage1"/>
    <w:basedOn w:val="Absatz-Standardschriftart"/>
    <w:rPr>
      <w:rFonts w:ascii="Invitation" w:hAnsi="Invitation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5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Vordruck 5h.dotx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</vt:lpstr>
    </vt:vector>
  </TitlesOfParts>
  <Company>Nds. Innenministerium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</dc:title>
  <dc:subject/>
  <dc:creator>Natusch, Sabine (MI)</dc:creator>
  <cp:keywords/>
  <dc:description/>
  <cp:lastModifiedBy>Natusch, Sabine (MI)</cp:lastModifiedBy>
  <cp:revision>2</cp:revision>
  <cp:lastPrinted>2007-06-27T10:14:00Z</cp:lastPrinted>
  <dcterms:created xsi:type="dcterms:W3CDTF">2019-10-21T13:45:00Z</dcterms:created>
  <dcterms:modified xsi:type="dcterms:W3CDTF">2019-10-21T13:47:00Z</dcterms:modified>
</cp:coreProperties>
</file>