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B2" w:rsidRDefault="00E97CB2" w:rsidP="00E97CB2">
      <w:pPr>
        <w:jc w:val="right"/>
        <w:rPr>
          <w:rFonts w:ascii="Arial" w:hAnsi="Arial"/>
          <w:sz w:val="21"/>
          <w:u w:val="single"/>
        </w:rPr>
      </w:pPr>
      <w:r>
        <w:rPr>
          <w:rFonts w:ascii="Arial" w:hAnsi="Arial"/>
          <w:sz w:val="21"/>
          <w:u w:val="single"/>
        </w:rPr>
        <w:t>Anlage 7</w:t>
      </w:r>
    </w:p>
    <w:p w:rsidR="00E97CB2" w:rsidRDefault="00E97CB2" w:rsidP="00E97CB2">
      <w:pPr>
        <w:rPr>
          <w:rFonts w:ascii="Arial" w:hAnsi="Arial"/>
          <w:sz w:val="21"/>
          <w:u w:val="single"/>
        </w:rPr>
      </w:pPr>
    </w:p>
    <w:p w:rsidR="00E97CB2" w:rsidRDefault="00E97CB2" w:rsidP="00E97CB2">
      <w:pPr>
        <w:rPr>
          <w:rFonts w:ascii="Arial" w:hAnsi="Arial"/>
          <w:sz w:val="21"/>
          <w:u w:val="single"/>
        </w:rPr>
      </w:pPr>
    </w:p>
    <w:p w:rsidR="00E97CB2" w:rsidRDefault="00E97CB2" w:rsidP="00E97CB2">
      <w:pPr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Finanzhaushalt</w:t>
      </w:r>
    </w:p>
    <w:p w:rsidR="00E97CB2" w:rsidRDefault="00E97CB2" w:rsidP="00E97CB2">
      <w:pPr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(Muster 7)</w:t>
      </w:r>
    </w:p>
    <w:p w:rsidR="00E97CB2" w:rsidRDefault="00E97CB2" w:rsidP="00E97CB2">
      <w:pPr>
        <w:jc w:val="center"/>
        <w:rPr>
          <w:rFonts w:ascii="Arial" w:hAnsi="Arial"/>
          <w:b/>
          <w:sz w:val="21"/>
        </w:rPr>
      </w:pPr>
    </w:p>
    <w:p w:rsidR="00E97CB2" w:rsidRDefault="00E97CB2" w:rsidP="00E97CB2">
      <w:pPr>
        <w:jc w:val="center"/>
        <w:rPr>
          <w:rFonts w:ascii="Arial" w:hAnsi="Arial"/>
          <w:b/>
          <w:sz w:val="21"/>
        </w:rPr>
      </w:pPr>
    </w:p>
    <w:p w:rsidR="00E97CB2" w:rsidRDefault="00E97CB2" w:rsidP="00E97CB2">
      <w:pPr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>Finanzhaushalt</w:t>
      </w:r>
    </w:p>
    <w:p w:rsidR="00E97CB2" w:rsidRDefault="00E97CB2" w:rsidP="00E97CB2">
      <w:pPr>
        <w:rPr>
          <w:rFonts w:ascii="Arial" w:hAnsi="Arial"/>
          <w:sz w:val="21"/>
        </w:rPr>
      </w:pPr>
    </w:p>
    <w:tbl>
      <w:tblPr>
        <w:tblW w:w="103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8"/>
        <w:gridCol w:w="1135"/>
        <w:gridCol w:w="1078"/>
        <w:gridCol w:w="1077"/>
        <w:gridCol w:w="1134"/>
        <w:gridCol w:w="1134"/>
        <w:gridCol w:w="1134"/>
      </w:tblGrid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Einzahlungen und Auszahlungen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Rechnungs-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ergebnis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Vor-Vor-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jahres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Ansatz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des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Vor-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jahres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Ansatz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des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Haus-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halts-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jahres 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Ansatz des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ersten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Jahres der mittel-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fristigen -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Ergebnis-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und Finanz-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planung</w:t>
            </w:r>
          </w:p>
          <w:p w:rsidR="00E97CB2" w:rsidRDefault="00E97CB2">
            <w:pPr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Ansatz des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zweiten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Jahres der mittel-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fristigen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Ergebnis-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und Finanz-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planung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Ansatz des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dritten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Jahres der mittel-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fristigen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Ergebnis-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und Finanz-planung </w:t>
            </w:r>
            <w:r>
              <w:rPr>
                <w:rFonts w:ascii="Arial" w:hAnsi="Arial"/>
                <w:sz w:val="18"/>
                <w:vertAlign w:val="superscript"/>
              </w:rPr>
              <w:t>2)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Einzahlungen aus laufender Verwaltungstätigkeit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  Steuern und ähnliche Abgaben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  Zuwendungen und allgemeine Umlagen</w:t>
            </w:r>
            <w:r>
              <w:rPr>
                <w:rFonts w:ascii="Arial" w:hAnsi="Arial"/>
                <w:vertAlign w:val="superscript"/>
              </w:rPr>
              <w:t>3)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  sonstige Transfereinzahlungen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   öffentlich-rechtliche Entgelte</w:t>
            </w:r>
            <w:r>
              <w:rPr>
                <w:rFonts w:ascii="Arial" w:hAnsi="Arial"/>
                <w:sz w:val="18"/>
                <w:vertAlign w:val="superscript"/>
              </w:rPr>
              <w:t>4)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   privatrechtliche Entgelte</w:t>
            </w:r>
            <w:r>
              <w:rPr>
                <w:rFonts w:ascii="Arial" w:hAnsi="Arial"/>
                <w:sz w:val="18"/>
                <w:vertAlign w:val="superscript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   Kostenerstattungen und Kostenumlagen</w:t>
            </w:r>
            <w:r>
              <w:rPr>
                <w:rFonts w:ascii="Arial" w:hAnsi="Arial"/>
                <w:sz w:val="18"/>
                <w:vertAlign w:val="superscript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   Zinsen und ähnliche Einzahlungen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   Einzahlungen aus der Veräußerung geringwertiger Vermögensgegenstände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   sonstige haushaltswirksame Einzahlungen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10. = Summe der Einzahlungen aus laufender Verwaltungstätigkeit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Auszahlungen aus laufender Verwaltungstätigkeit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Pr="006A2230" w:rsidRDefault="00E97CB2" w:rsidP="005143E8">
            <w:pPr>
              <w:ind w:left="322" w:hanging="322"/>
              <w:rPr>
                <w:rFonts w:ascii="Arial" w:hAnsi="Arial"/>
                <w:sz w:val="18"/>
              </w:rPr>
            </w:pPr>
            <w:r w:rsidRPr="006A2230">
              <w:rPr>
                <w:rFonts w:ascii="Arial" w:hAnsi="Arial"/>
                <w:sz w:val="18"/>
              </w:rPr>
              <w:t xml:space="preserve">11. </w:t>
            </w:r>
            <w:r w:rsidR="005143E8" w:rsidRPr="006A2230">
              <w:rPr>
                <w:rFonts w:ascii="Arial" w:hAnsi="Arial"/>
                <w:sz w:val="18"/>
              </w:rPr>
              <w:t>Personalauszahlungen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Pr="006A2230" w:rsidRDefault="00E97CB2" w:rsidP="005143E8">
            <w:pPr>
              <w:ind w:left="322" w:hanging="322"/>
              <w:rPr>
                <w:rFonts w:ascii="Arial" w:hAnsi="Arial"/>
                <w:sz w:val="18"/>
              </w:rPr>
            </w:pPr>
            <w:r w:rsidRPr="006A2230">
              <w:rPr>
                <w:rFonts w:ascii="Arial" w:hAnsi="Arial"/>
                <w:sz w:val="18"/>
              </w:rPr>
              <w:t>12. Versorgung</w:t>
            </w:r>
            <w:r w:rsidR="005143E8" w:rsidRPr="006A2230">
              <w:rPr>
                <w:rFonts w:ascii="Arial" w:hAnsi="Arial"/>
                <w:sz w:val="18"/>
              </w:rPr>
              <w:t>sauszahlungen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Pr="006A2230" w:rsidRDefault="00E97CB2">
            <w:pPr>
              <w:ind w:left="322" w:hanging="322"/>
              <w:rPr>
                <w:rFonts w:ascii="Arial" w:hAnsi="Arial"/>
                <w:sz w:val="18"/>
              </w:rPr>
            </w:pPr>
            <w:r w:rsidRPr="006A2230">
              <w:rPr>
                <w:rFonts w:ascii="Arial" w:hAnsi="Arial"/>
                <w:sz w:val="18"/>
              </w:rPr>
              <w:t xml:space="preserve">13. Auszahlungen für Sach- und Dienstleistungen und für </w:t>
            </w:r>
            <w:r w:rsidR="005143E8" w:rsidRPr="006A2230">
              <w:rPr>
                <w:rFonts w:ascii="Arial" w:hAnsi="Arial"/>
                <w:sz w:val="18"/>
              </w:rPr>
              <w:t xml:space="preserve">den Erwerb </w:t>
            </w:r>
            <w:r w:rsidRPr="006A2230">
              <w:rPr>
                <w:rFonts w:ascii="Arial" w:hAnsi="Arial"/>
                <w:sz w:val="18"/>
              </w:rPr>
              <w:t>geringwertige</w:t>
            </w:r>
            <w:r w:rsidR="0071627D" w:rsidRPr="006A2230">
              <w:rPr>
                <w:rFonts w:ascii="Arial" w:hAnsi="Arial"/>
                <w:sz w:val="18"/>
              </w:rPr>
              <w:t>r</w:t>
            </w:r>
            <w:r w:rsidRPr="006A2230">
              <w:rPr>
                <w:rFonts w:ascii="Arial" w:hAnsi="Arial"/>
                <w:sz w:val="18"/>
              </w:rPr>
              <w:t xml:space="preserve"> Vermögensgegenstände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 Zinsen und ähnliche Auszahlungen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 Transferauszahlungen</w:t>
            </w:r>
            <w:r>
              <w:rPr>
                <w:rFonts w:ascii="Arial" w:hAnsi="Arial"/>
                <w:sz w:val="18"/>
                <w:vertAlign w:val="superscript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 sonstige haushaltswirksame Auszahlungen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17. = Summe der Auszahlungen aus laufender Verwaltungstätigkeit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18. Saldo aus laufender Verwaltungstätigkeit</w:t>
            </w:r>
            <w:r>
              <w:rPr>
                <w:rFonts w:ascii="Arial" w:hAnsi="Arial"/>
                <w:sz w:val="18"/>
              </w:rPr>
              <w:t xml:space="preserve"> (Summe der Einzahlungen abzüglich Summe der Auszahlungen aus laufender Verwaltungstätigkeit)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Einzahlungen für Investitionstätigkeit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19. Zuwendungen für Investitionstätigkeit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20. Beiträge u. ä. Entgelte für Investitionstätigkeit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21. Veräußerung von Sachvermögen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22. Veräußerung von Finanzvermögensanlagen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23. sonstige Investitionstätigkeit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E97C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24. = Summe der Einzahlungen für Investitionstätigkeit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E97CB2" w:rsidRDefault="00E97CB2" w:rsidP="00E97CB2">
      <w:pPr>
        <w:rPr>
          <w:rFonts w:ascii="Arial" w:hAnsi="Arial"/>
          <w:sz w:val="21"/>
        </w:rPr>
      </w:pPr>
      <w:r>
        <w:br w:type="page"/>
      </w:r>
      <w:r>
        <w:rPr>
          <w:rFonts w:ascii="Arial" w:hAnsi="Arial"/>
          <w:sz w:val="21"/>
        </w:rPr>
        <w:lastRenderedPageBreak/>
        <w:t>Noch: Finanzhaushalt (Muster 7)</w:t>
      </w:r>
    </w:p>
    <w:p w:rsidR="00E97CB2" w:rsidRDefault="00E97CB2" w:rsidP="00E97CB2"/>
    <w:tbl>
      <w:tblPr>
        <w:tblW w:w="103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8"/>
        <w:gridCol w:w="1135"/>
        <w:gridCol w:w="1078"/>
        <w:gridCol w:w="1077"/>
        <w:gridCol w:w="1134"/>
        <w:gridCol w:w="1134"/>
        <w:gridCol w:w="1134"/>
      </w:tblGrid>
      <w:tr w:rsidR="00E97CB2" w:rsidTr="0024012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Einzahlungen und Auszahlungen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Rechnungs-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ergebnis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Vor-Vor-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jahres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Ansatz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des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Vor-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jahres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Ansatz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des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Haus-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halts-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jahres 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Ansatz des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ersten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Jahres der mittel-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fristigen -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Ergebnis-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und Finanz-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planung</w:t>
            </w:r>
          </w:p>
          <w:p w:rsidR="00E97CB2" w:rsidRDefault="00E97CB2">
            <w:pPr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Ansatz des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zweiten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Jahres der mittel-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fristigen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Ergebnis-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und Finanz-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planung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Ansatz des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dritten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Jahres der mittel-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fristigen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Ergebnis- 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und Finanz-planung </w:t>
            </w:r>
            <w:r>
              <w:rPr>
                <w:rFonts w:ascii="Arial" w:hAnsi="Arial"/>
                <w:sz w:val="18"/>
                <w:vertAlign w:val="superscript"/>
              </w:rPr>
              <w:t>2)</w:t>
            </w: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</w:tr>
      <w:tr w:rsidR="00E97CB2" w:rsidTr="0024012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Pr="00E97CB2" w:rsidRDefault="00E97CB2" w:rsidP="00E97C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97CB2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 w:rsidP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</w:tr>
      <w:tr w:rsidR="00E97CB2" w:rsidTr="0024012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Auszahlungen für Investitionstätigkeit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</w:tr>
      <w:tr w:rsidR="00E97CB2" w:rsidTr="0024012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25. Erwerb von Grundstücken und Gebäuden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24012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26. Baumaßnahmen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24012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27. Erwerb von beweglichem Sachvermögen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24012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28. Erwerb von Finanzvermögensanlagen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24012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29. Aktivierbare Zuwendungen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24012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 Sonstige Investitionstätigkeit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24012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31. = Summe der Auszahlungen für Investitionstätigkeit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24012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32. Saldo aus Investitionstätigkeit </w:t>
            </w:r>
            <w:r>
              <w:rPr>
                <w:rFonts w:ascii="Arial" w:hAnsi="Arial"/>
                <w:sz w:val="18"/>
              </w:rPr>
              <w:t>(Summe Einzahlungen abzüglich Summe Auszahlungen für Investitionstätigkeit)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24012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33. Finanzmittel-Überschuss/-Fehlbetrag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sz w:val="18"/>
              </w:rPr>
              <w:t>( Summen Zeile 18 und 32)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24012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Ein-, Auszahlungen aus Finanzierungs-tätigkeit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24012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34. Einzahlungen; Aufnahme von Krediten und inneren Darlehen für Investitionstätigkeit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Tr="0024012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Default="00E97CB2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35. Auszahlungen; Tilgung von Krediten und Rückzahlung von inneren Darlehen für Investitionstätigkeit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CB2" w:rsidRPr="005143E8" w:rsidTr="0024012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Pr="006A2230" w:rsidRDefault="00E97CB2" w:rsidP="008F6CC8">
            <w:pPr>
              <w:ind w:left="322" w:hanging="322"/>
              <w:rPr>
                <w:rFonts w:ascii="Arial" w:hAnsi="Arial"/>
                <w:b/>
                <w:sz w:val="18"/>
              </w:rPr>
            </w:pPr>
            <w:r w:rsidRPr="006A2230">
              <w:rPr>
                <w:rFonts w:ascii="Arial" w:hAnsi="Arial"/>
                <w:b/>
                <w:sz w:val="18"/>
              </w:rPr>
              <w:t>36</w:t>
            </w:r>
            <w:r w:rsidR="001442D1">
              <w:rPr>
                <w:rFonts w:ascii="Arial" w:hAnsi="Arial"/>
                <w:b/>
                <w:sz w:val="18"/>
              </w:rPr>
              <w:t>.</w:t>
            </w:r>
            <w:r w:rsidRPr="006A2230">
              <w:rPr>
                <w:rFonts w:ascii="Arial" w:hAnsi="Arial"/>
                <w:b/>
                <w:sz w:val="18"/>
              </w:rPr>
              <w:t xml:space="preserve"> Saldo aus Finanzierungstätigkeit </w:t>
            </w:r>
            <w:r w:rsidR="008F6CC8" w:rsidRPr="006A2230">
              <w:rPr>
                <w:rFonts w:ascii="Arial" w:hAnsi="Arial"/>
                <w:b/>
                <w:sz w:val="18"/>
              </w:rPr>
              <w:br/>
            </w:r>
            <w:r w:rsidR="008F6CC8" w:rsidRPr="006A2230">
              <w:rPr>
                <w:rFonts w:ascii="Arial" w:hAnsi="Arial"/>
                <w:sz w:val="18"/>
              </w:rPr>
              <w:t>(</w:t>
            </w:r>
            <w:r w:rsidRPr="006A2230">
              <w:rPr>
                <w:rFonts w:ascii="Arial" w:hAnsi="Arial"/>
                <w:sz w:val="18"/>
              </w:rPr>
              <w:t>Saldo aus Zeile 34 und 35)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Pr="005143E8" w:rsidRDefault="00E97CB2">
            <w:pPr>
              <w:jc w:val="center"/>
              <w:rPr>
                <w:rFonts w:ascii="Arial" w:hAnsi="Arial"/>
                <w:sz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Pr="005143E8" w:rsidRDefault="00E97CB2">
            <w:pPr>
              <w:jc w:val="center"/>
              <w:rPr>
                <w:rFonts w:ascii="Arial" w:hAnsi="Arial"/>
                <w:sz w:val="18"/>
                <w:highlight w:val="yello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Pr="005143E8" w:rsidRDefault="00E97CB2">
            <w:pPr>
              <w:jc w:val="center"/>
              <w:rPr>
                <w:rFonts w:ascii="Arial" w:hAnsi="Arial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Pr="005143E8" w:rsidRDefault="00E97CB2">
            <w:pPr>
              <w:jc w:val="center"/>
              <w:rPr>
                <w:rFonts w:ascii="Arial" w:hAnsi="Arial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Pr="005143E8" w:rsidRDefault="00E97CB2">
            <w:pPr>
              <w:jc w:val="center"/>
              <w:rPr>
                <w:rFonts w:ascii="Arial" w:hAnsi="Arial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Pr="005143E8" w:rsidRDefault="00E97CB2">
            <w:pPr>
              <w:jc w:val="center"/>
              <w:rPr>
                <w:rFonts w:ascii="Arial" w:hAnsi="Arial"/>
                <w:sz w:val="18"/>
                <w:highlight w:val="yellow"/>
              </w:rPr>
            </w:pPr>
          </w:p>
        </w:tc>
      </w:tr>
      <w:tr w:rsidR="00E97CB2" w:rsidTr="0024012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2" w:rsidRPr="00FE384A" w:rsidRDefault="005143E8" w:rsidP="00FE384A">
            <w:pPr>
              <w:ind w:left="322" w:hanging="322"/>
              <w:rPr>
                <w:rFonts w:ascii="Arial" w:hAnsi="Arial"/>
                <w:b/>
                <w:sz w:val="18"/>
              </w:rPr>
            </w:pPr>
            <w:r w:rsidRPr="006A2230">
              <w:rPr>
                <w:rFonts w:ascii="Arial" w:hAnsi="Arial"/>
                <w:b/>
                <w:sz w:val="18"/>
              </w:rPr>
              <w:t>37</w:t>
            </w:r>
            <w:r w:rsidR="00E97CB2" w:rsidRPr="006A2230">
              <w:rPr>
                <w:rFonts w:ascii="Arial" w:hAnsi="Arial"/>
                <w:b/>
                <w:sz w:val="18"/>
              </w:rPr>
              <w:t xml:space="preserve">. </w:t>
            </w:r>
            <w:r w:rsidR="00FE384A">
              <w:rPr>
                <w:rFonts w:ascii="Arial" w:hAnsi="Arial"/>
                <w:b/>
                <w:sz w:val="18"/>
              </w:rPr>
              <w:t>Finanzmittelveränderung</w:t>
            </w:r>
            <w:r w:rsidR="00FE384A">
              <w:rPr>
                <w:rFonts w:ascii="Arial" w:hAnsi="Arial"/>
                <w:b/>
                <w:sz w:val="18"/>
              </w:rPr>
              <w:br/>
            </w:r>
            <w:bookmarkStart w:id="0" w:name="_GoBack"/>
            <w:bookmarkEnd w:id="0"/>
            <w:r w:rsidR="00DA0CF1" w:rsidRPr="006A2230">
              <w:rPr>
                <w:rFonts w:ascii="Arial" w:hAnsi="Arial"/>
                <w:sz w:val="18"/>
              </w:rPr>
              <w:t>(Summe der Zeilen 3</w:t>
            </w:r>
            <w:r w:rsidRPr="006A2230">
              <w:rPr>
                <w:rFonts w:ascii="Arial" w:hAnsi="Arial"/>
                <w:sz w:val="18"/>
              </w:rPr>
              <w:t>3</w:t>
            </w:r>
            <w:r w:rsidR="008F6CC8" w:rsidRPr="006A2230">
              <w:rPr>
                <w:rFonts w:ascii="Arial" w:hAnsi="Arial"/>
                <w:sz w:val="18"/>
              </w:rPr>
              <w:t xml:space="preserve"> und </w:t>
            </w:r>
            <w:r w:rsidR="00DA0CF1" w:rsidRPr="006A2230">
              <w:rPr>
                <w:rFonts w:ascii="Arial" w:hAnsi="Arial"/>
                <w:sz w:val="18"/>
              </w:rPr>
              <w:t>3</w:t>
            </w:r>
            <w:r w:rsidRPr="006A2230"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2" w:rsidRDefault="00E97CB2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E97CB2" w:rsidRDefault="00E97CB2" w:rsidP="00E97CB2">
      <w:pPr>
        <w:rPr>
          <w:rFonts w:ascii="Arial" w:hAnsi="Arial"/>
          <w:sz w:val="21"/>
        </w:rPr>
      </w:pPr>
    </w:p>
    <w:p w:rsidR="00E97CB2" w:rsidRDefault="00E97CB2" w:rsidP="00E97CB2">
      <w:pPr>
        <w:rPr>
          <w:rFonts w:ascii="Arial" w:hAnsi="Arial"/>
        </w:rPr>
      </w:pPr>
      <w:r>
        <w:rPr>
          <w:rFonts w:ascii="Arial" w:hAnsi="Arial"/>
          <w:vertAlign w:val="superscript"/>
        </w:rPr>
        <w:t xml:space="preserve">1) </w:t>
      </w:r>
      <w:r>
        <w:rPr>
          <w:rFonts w:ascii="Arial" w:hAnsi="Arial"/>
        </w:rPr>
        <w:t>bei einem Haushaltsplan für zwei Jahre in besonderen Spalten die Ansätze nach Jahren getrennt</w:t>
      </w:r>
    </w:p>
    <w:p w:rsidR="00E97CB2" w:rsidRDefault="00E97CB2" w:rsidP="00E97CB2">
      <w:pPr>
        <w:rPr>
          <w:rFonts w:ascii="Arial" w:hAnsi="Arial"/>
        </w:rPr>
      </w:pPr>
      <w:r>
        <w:rPr>
          <w:rFonts w:ascii="Arial" w:hAnsi="Arial"/>
          <w:vertAlign w:val="superscript"/>
        </w:rPr>
        <w:t xml:space="preserve">2) </w:t>
      </w:r>
      <w:r>
        <w:rPr>
          <w:rFonts w:ascii="Arial" w:hAnsi="Arial"/>
        </w:rPr>
        <w:t>bei einem Haushaltsplan für zwei Jahre werden noch die Ansätze eines weiteren Jahres angegeben</w:t>
      </w:r>
    </w:p>
    <w:p w:rsidR="00E97CB2" w:rsidRDefault="00E97CB2" w:rsidP="00E97CB2">
      <w:pPr>
        <w:rPr>
          <w:rFonts w:ascii="Arial" w:hAnsi="Arial"/>
        </w:rPr>
      </w:pPr>
      <w:r>
        <w:rPr>
          <w:rFonts w:ascii="Arial" w:hAnsi="Arial"/>
          <w:vertAlign w:val="superscript"/>
        </w:rPr>
        <w:t>3)</w:t>
      </w:r>
      <w:r>
        <w:rPr>
          <w:rFonts w:ascii="Arial" w:hAnsi="Arial"/>
        </w:rPr>
        <w:t xml:space="preserve"> außer für Investitionstätigkeit</w:t>
      </w:r>
    </w:p>
    <w:p w:rsidR="00E97CB2" w:rsidRDefault="00E97CB2" w:rsidP="00E97CB2">
      <w:pPr>
        <w:rPr>
          <w:rFonts w:ascii="Arial" w:hAnsi="Arial"/>
        </w:rPr>
      </w:pPr>
      <w:r>
        <w:rPr>
          <w:rFonts w:ascii="Arial" w:hAnsi="Arial"/>
          <w:vertAlign w:val="superscript"/>
        </w:rPr>
        <w:t>4)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</w:rPr>
        <w:t>außer Beiträgen und ähnlichen Entgelten für Investitionstätigkeit</w:t>
      </w:r>
    </w:p>
    <w:sectPr w:rsidR="00E97CB2" w:rsidSect="00E97CB2">
      <w:pgSz w:w="11906" w:h="16838"/>
      <w:pgMar w:top="56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45" w:rsidRDefault="00291C45" w:rsidP="002A42D9">
      <w:r>
        <w:separator/>
      </w:r>
    </w:p>
  </w:endnote>
  <w:endnote w:type="continuationSeparator" w:id="0">
    <w:p w:rsidR="00291C45" w:rsidRDefault="00291C45" w:rsidP="002A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45" w:rsidRDefault="00291C45" w:rsidP="002A42D9">
      <w:r>
        <w:separator/>
      </w:r>
    </w:p>
  </w:footnote>
  <w:footnote w:type="continuationSeparator" w:id="0">
    <w:p w:rsidR="00291C45" w:rsidRDefault="00291C45" w:rsidP="002A4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B2"/>
    <w:rsid w:val="000C0F75"/>
    <w:rsid w:val="00110E27"/>
    <w:rsid w:val="001442D1"/>
    <w:rsid w:val="00240123"/>
    <w:rsid w:val="00291C45"/>
    <w:rsid w:val="002A42D9"/>
    <w:rsid w:val="00501B7A"/>
    <w:rsid w:val="005143E8"/>
    <w:rsid w:val="00542E2A"/>
    <w:rsid w:val="005C0F63"/>
    <w:rsid w:val="005C2ECE"/>
    <w:rsid w:val="006A2230"/>
    <w:rsid w:val="006E796B"/>
    <w:rsid w:val="00700171"/>
    <w:rsid w:val="0071627D"/>
    <w:rsid w:val="007E092D"/>
    <w:rsid w:val="008A43D8"/>
    <w:rsid w:val="008B2186"/>
    <w:rsid w:val="008F6CC8"/>
    <w:rsid w:val="009E27B9"/>
    <w:rsid w:val="00A61441"/>
    <w:rsid w:val="00BD72D7"/>
    <w:rsid w:val="00C41512"/>
    <w:rsid w:val="00C9761F"/>
    <w:rsid w:val="00D006D1"/>
    <w:rsid w:val="00D10CF3"/>
    <w:rsid w:val="00D542E6"/>
    <w:rsid w:val="00DA0CF1"/>
    <w:rsid w:val="00E97CB2"/>
    <w:rsid w:val="00EB70FF"/>
    <w:rsid w:val="00EC3937"/>
    <w:rsid w:val="00FE384A"/>
    <w:rsid w:val="00FF1593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CC8A2-CBE2-4D80-92E9-13C62409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A42D9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42D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A42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6EAFA-1BF4-4F6C-93E8-61534E06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D42F7E6.dotm</Template>
  <TotalTime>0</TotalTime>
  <Pages>2</Pages>
  <Words>516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Schmoling, Andrea (MI)</dc:creator>
  <cp:keywords/>
  <dc:description/>
  <cp:lastModifiedBy>Schmoling, Andrea (MI)</cp:lastModifiedBy>
  <cp:revision>3</cp:revision>
  <dcterms:created xsi:type="dcterms:W3CDTF">2017-05-19T11:18:00Z</dcterms:created>
  <dcterms:modified xsi:type="dcterms:W3CDTF">2017-05-19T11:22:00Z</dcterms:modified>
</cp:coreProperties>
</file>